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b/>
          <w:bCs/>
          <w:sz w:val="20"/>
          <w:szCs w:val="20"/>
          <w:lang w:val="en-IN"/>
        </w:rPr>
      </w:pPr>
      <w:r>
        <w:rPr>
          <w:rStyle w:val="style4097"/>
          <w:sz w:val="20"/>
          <w:szCs w:val="20"/>
        </w:rPr>
        <w:t>BACHLOR OF SCIENCE IN NURSING</w:t>
      </w:r>
      <w:r>
        <w:rPr>
          <w:b/>
          <w:bCs/>
          <w:sz w:val="20"/>
          <w:szCs w:val="20"/>
          <w:lang w:val="en-IN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c6d9f1"/>
        <w:spacing w:lineRule="auto" w:line="240"/>
        <w:rPr>
          <w:b/>
          <w:bCs/>
          <w:color w:val="1f497d"/>
          <w:sz w:val="20"/>
          <w:szCs w:val="20"/>
          <w:lang w:val="en-IN"/>
        </w:rPr>
      </w:pPr>
      <w:r>
        <w:rPr>
          <w:b/>
          <w:bCs/>
          <w:color w:val="0f243e"/>
          <w:sz w:val="20"/>
          <w:szCs w:val="20"/>
          <w:lang w:val="en-IN"/>
        </w:rPr>
        <w:t>CONTACT DETAIL</w:t>
      </w:r>
      <w:r>
        <w:rPr>
          <w:b/>
          <w:bCs/>
          <w:color w:val="1f497d"/>
          <w:sz w:val="20"/>
          <w:szCs w:val="20"/>
          <w:lang w:val="en-IN"/>
        </w:rPr>
        <w:t xml:space="preserve"> :</w:t>
      </w:r>
    </w:p>
    <w:p>
      <w:pPr>
        <w:pStyle w:val="style0"/>
        <w:spacing w:lineRule="auto" w:line="240"/>
        <w:rPr>
          <w:color w:val="000000"/>
          <w:sz w:val="20"/>
          <w:szCs w:val="20"/>
          <w:lang w:val="en-IN"/>
        </w:rPr>
      </w:pPr>
      <w:r>
        <w:rPr>
          <w:color w:val="000000"/>
          <w:sz w:val="20"/>
          <w:szCs w:val="20"/>
          <w:lang w:val="en-IN"/>
        </w:rPr>
        <w:t xml:space="preserve">VILLAGE : </w:t>
      </w:r>
      <w:r>
        <w:rPr>
          <w:color w:val="000000"/>
          <w:sz w:val="20"/>
          <w:szCs w:val="20"/>
          <w:lang w:val="en-US"/>
        </w:rPr>
        <w:t>Kumbhardi</w:t>
      </w:r>
    </w:p>
    <w:p>
      <w:pPr>
        <w:pStyle w:val="style0"/>
        <w:spacing w:lineRule="auto" w:line="240"/>
        <w:rPr>
          <w:color w:val="000000"/>
          <w:sz w:val="20"/>
          <w:szCs w:val="20"/>
          <w:lang w:val="en-IN"/>
        </w:rPr>
      </w:pPr>
      <w:r>
        <w:rPr>
          <w:color w:val="000000"/>
          <w:sz w:val="20"/>
          <w:szCs w:val="20"/>
          <w:lang w:val="en-IN"/>
        </w:rPr>
        <w:t xml:space="preserve">TALUKA : </w:t>
      </w:r>
      <w:r>
        <w:rPr>
          <w:color w:val="000000"/>
          <w:sz w:val="20"/>
          <w:szCs w:val="20"/>
          <w:lang w:val="en-US"/>
        </w:rPr>
        <w:t>Vav</w:t>
      </w:r>
    </w:p>
    <w:p>
      <w:pPr>
        <w:pStyle w:val="style0"/>
        <w:spacing w:lineRule="auto" w:line="240"/>
        <w:rPr>
          <w:color w:val="000000"/>
          <w:sz w:val="20"/>
          <w:szCs w:val="20"/>
          <w:lang w:val="en-IN"/>
        </w:rPr>
      </w:pPr>
      <w:r>
        <w:rPr>
          <w:color w:val="000000"/>
          <w:sz w:val="20"/>
          <w:szCs w:val="20"/>
          <w:lang w:val="en-IN"/>
        </w:rPr>
        <w:t xml:space="preserve">DISTRICT : </w:t>
      </w:r>
      <w:r>
        <w:rPr>
          <w:color w:val="000000"/>
          <w:sz w:val="20"/>
          <w:szCs w:val="20"/>
          <w:lang w:val="en-US"/>
        </w:rPr>
        <w:t>Banaskantha</w:t>
      </w:r>
    </w:p>
    <w:p>
      <w:pPr>
        <w:pStyle w:val="style0"/>
        <w:spacing w:lineRule="auto" w:line="240"/>
        <w:rPr>
          <w:color w:val="000000"/>
          <w:sz w:val="20"/>
          <w:szCs w:val="20"/>
          <w:lang w:val="en-IN"/>
        </w:rPr>
      </w:pPr>
      <w:r>
        <w:rPr>
          <w:color w:val="000000"/>
          <w:sz w:val="20"/>
          <w:szCs w:val="20"/>
          <w:lang w:val="en-IN"/>
        </w:rPr>
        <w:t xml:space="preserve">CONTACT NO : </w:t>
      </w:r>
      <w:r>
        <w:rPr>
          <w:color w:val="000000"/>
          <w:sz w:val="20"/>
          <w:szCs w:val="20"/>
          <w:lang w:val="en-US"/>
        </w:rPr>
        <w:t>8469523562, 9727937944</w:t>
      </w:r>
    </w:p>
    <w:p>
      <w:pPr>
        <w:pStyle w:val="style0"/>
        <w:spacing w:lineRule="auto" w:line="240"/>
        <w:rPr>
          <w:color w:val="000000"/>
          <w:sz w:val="20"/>
          <w:szCs w:val="20"/>
          <w:lang w:val="en-IN"/>
        </w:rPr>
      </w:pPr>
      <w:r>
        <w:rPr>
          <w:color w:val="000000"/>
          <w:sz w:val="20"/>
          <w:szCs w:val="20"/>
          <w:lang w:val="en-IN"/>
        </w:rPr>
        <w:t>EMAIL I</w:t>
      </w:r>
      <w:r>
        <w:rPr>
          <w:color w:val="000000"/>
          <w:sz w:val="20"/>
          <w:szCs w:val="20"/>
          <w:lang w:val="en-US"/>
        </w:rPr>
        <w:t>D: ruhichaudhary1705@gmail.com</w:t>
      </w:r>
    </w:p>
    <w:p>
      <w:pPr>
        <w:pStyle w:val="style0"/>
        <w:spacing w:lineRule="auto" w:line="240"/>
        <w:rPr>
          <w:b/>
          <w:bCs/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c6d9f1"/>
        <w:spacing w:lineRule="auto" w:line="240"/>
        <w:rPr>
          <w:b/>
          <w:bCs/>
          <w:color w:val="0f243e"/>
          <w:sz w:val="20"/>
          <w:szCs w:val="20"/>
          <w:lang w:val="en-IN"/>
        </w:rPr>
      </w:pPr>
      <w:r>
        <w:rPr>
          <w:b/>
          <w:bCs/>
          <w:color w:val="0f243e"/>
          <w:sz w:val="20"/>
          <w:szCs w:val="20"/>
          <w:lang w:val="en-IN"/>
        </w:rPr>
        <w:t>PERSONAL DETAIL:</w:t>
      </w:r>
    </w:p>
    <w:p>
      <w:pPr>
        <w:pStyle w:val="style0"/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 xml:space="preserve">NAME :   </w:t>
      </w:r>
      <w:r>
        <w:rPr>
          <w:sz w:val="20"/>
          <w:szCs w:val="20"/>
          <w:lang w:val="en-US"/>
        </w:rPr>
        <w:t>CHAUDHARY RAMILABEN BHAGAVANBHAI</w:t>
      </w:r>
    </w:p>
    <w:p>
      <w:pPr>
        <w:pStyle w:val="style0"/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GENDER :   FEMALE</w:t>
      </w:r>
    </w:p>
    <w:p>
      <w:pPr>
        <w:pStyle w:val="style0"/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DOB :   1</w:t>
      </w:r>
      <w:r>
        <w:rPr>
          <w:sz w:val="20"/>
          <w:szCs w:val="20"/>
          <w:lang w:val="en-US"/>
        </w:rPr>
        <w:t>7th may,</w:t>
      </w:r>
      <w:r>
        <w:rPr>
          <w:sz w:val="20"/>
          <w:szCs w:val="20"/>
          <w:lang w:val="en-IN"/>
        </w:rPr>
        <w:t xml:space="preserve"> 1998</w:t>
      </w:r>
    </w:p>
    <w:p>
      <w:pPr>
        <w:pStyle w:val="style0"/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AGE :   22 YEAR</w:t>
      </w:r>
    </w:p>
    <w:p>
      <w:pPr>
        <w:pStyle w:val="style0"/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MARITAL STATUS :   SINGLE</w:t>
      </w:r>
    </w:p>
    <w:p>
      <w:pPr>
        <w:pStyle w:val="style0"/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RELIGION :   HINDU</w:t>
      </w:r>
    </w:p>
    <w:p>
      <w:pPr>
        <w:pStyle w:val="style0"/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HOBBIES:   READING BOOK, LISTENING SONG, TARVELLING</w:t>
      </w:r>
    </w:p>
    <w:p>
      <w:pPr>
        <w:pStyle w:val="style0"/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LANGUAGE KNOWN :   HINDI, GUJARATI, ENGLISH</w:t>
      </w:r>
    </w:p>
    <w:p>
      <w:pPr>
        <w:pStyle w:val="style0"/>
        <w:spacing w:lineRule="auto" w:line="240"/>
        <w:rPr>
          <w:b/>
          <w:bCs/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pict>
          <v:rect id="1028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c6d9f1"/>
        <w:spacing w:lineRule="auto" w:line="240"/>
        <w:rPr>
          <w:color w:val="0f243e"/>
          <w:sz w:val="20"/>
          <w:szCs w:val="20"/>
          <w:lang w:val="en-IN"/>
        </w:rPr>
      </w:pPr>
      <w:r>
        <w:rPr>
          <w:color w:val="0f243e"/>
          <w:sz w:val="20"/>
          <w:szCs w:val="20"/>
          <w:lang w:val="en-IN"/>
        </w:rPr>
        <w:t>CAREER OBJECTIVE :</w:t>
      </w:r>
    </w:p>
    <w:p>
      <w:pPr>
        <w:pStyle w:val="style0"/>
        <w:spacing w:lineRule="auto" w:line="240"/>
        <w:jc w:val="both"/>
        <w:rPr>
          <w:b w:val="false"/>
          <w:bCs w:val="false"/>
          <w:sz w:val="20"/>
          <w:szCs w:val="20"/>
          <w:lang w:val="en-IN"/>
        </w:rPr>
      </w:pPr>
      <w:r>
        <w:rPr>
          <w:b w:val="false"/>
          <w:bCs w:val="false"/>
          <w:sz w:val="20"/>
          <w:szCs w:val="20"/>
          <w:lang w:val="en-US"/>
        </w:rPr>
        <w:t>TO APPLY MY KNOWLEDGE AND SKILL FOR A REPUTED ORGANIZATION, WORK IN AN IN OCATIVE AND CHALLANGING ENVIRONMENT TO DEDICATE MYSELF FOR WORK UNDERTAKEN AND UTILIZE MY EFFICIENCY AT MY BEST TO FULFILL THE ORGANIZATION'S REQUIREMENTS.</w:t>
      </w:r>
    </w:p>
    <w:p>
      <w:pPr>
        <w:pStyle w:val="style0"/>
        <w:spacing w:lineRule="auto" w:line="240"/>
        <w:rPr>
          <w:b/>
          <w:bCs/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pict>
          <v:rect id="1029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c6d9f1"/>
        <w:spacing w:lineRule="auto" w:line="240"/>
        <w:rPr>
          <w:b/>
          <w:bCs/>
          <w:color w:val="0f243e"/>
          <w:sz w:val="20"/>
          <w:szCs w:val="20"/>
          <w:lang w:val="en-IN"/>
        </w:rPr>
      </w:pPr>
      <w:r>
        <w:rPr>
          <w:b/>
          <w:bCs/>
          <w:color w:val="0f243e"/>
          <w:sz w:val="20"/>
          <w:szCs w:val="20"/>
          <w:lang w:val="en-IN"/>
        </w:rPr>
        <w:t>PROFFESIONAL SKILL :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EMERGENCY MANAGEMENT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INTENSIVE CARE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GENERAL CARE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P</w:t>
      </w:r>
      <w:r>
        <w:rPr>
          <w:sz w:val="20"/>
          <w:szCs w:val="20"/>
          <w:lang w:val="en-US"/>
        </w:rPr>
        <w:t>RE</w:t>
      </w:r>
      <w:r>
        <w:rPr>
          <w:sz w:val="20"/>
          <w:szCs w:val="20"/>
          <w:lang w:val="en-IN"/>
        </w:rPr>
        <w:t>OPERATIVE CARE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US"/>
        </w:rPr>
        <w:t>POSTOPERATIVE CARE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PERINATAL CARE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US"/>
        </w:rPr>
        <w:t>POSTNATAL CARE</w:t>
      </w:r>
    </w:p>
    <w:p>
      <w:pPr>
        <w:pStyle w:val="style0"/>
        <w:numPr>
          <w:ilvl w:val="0"/>
          <w:numId w:val="0"/>
        </w:numPr>
        <w:spacing w:lineRule="auto" w:line="240"/>
        <w:rPr>
          <w:b/>
          <w:sz w:val="20"/>
          <w:szCs w:val="20"/>
          <w:lang w:val="en-IN"/>
        </w:rPr>
      </w:pPr>
      <w:r>
        <w:rPr>
          <w:b/>
          <w:sz w:val="20"/>
          <w:szCs w:val="20"/>
          <w:lang w:val="en-IN"/>
        </w:rPr>
        <w:pict>
          <v:rect id="1030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ffffff" w:fill="c6d9f1"/>
        <w:spacing w:lineRule="auto" w:line="240"/>
        <w:jc w:val="both"/>
        <w:rPr/>
      </w:pPr>
      <w:r>
        <w:rPr>
          <w:lang w:val="en-US"/>
        </w:rPr>
        <w:t>TRAINING:</w:t>
      </w:r>
    </w:p>
    <w:p>
      <w:pPr>
        <w:pStyle w:val="style0"/>
        <w:numPr>
          <w:ilvl w:val="0"/>
          <w:numId w:val="0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US"/>
        </w:rPr>
        <w:t xml:space="preserve">AT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V.S HOSPITAL</w:t>
      </w:r>
      <w:r>
        <w:rPr>
          <w:sz w:val="20"/>
          <w:szCs w:val="20"/>
          <w:lang w:val="en-US"/>
        </w:rPr>
        <w:t xml:space="preserve"> AND NAGARI HOSPITAL</w:t>
      </w:r>
    </w:p>
    <w:p>
      <w:pPr>
        <w:pStyle w:val="style0"/>
        <w:spacing w:lineRule="auto" w:line="240"/>
        <w:rPr>
          <w:b/>
          <w:bCs/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pict>
          <v:rect id="1031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c6d9f1"/>
        <w:spacing w:lineRule="auto" w:line="240"/>
        <w:rPr>
          <w:b/>
          <w:bCs/>
          <w:color w:val="0f243e"/>
          <w:sz w:val="20"/>
          <w:szCs w:val="20"/>
          <w:lang w:val="en-IN"/>
        </w:rPr>
      </w:pPr>
      <w:r>
        <w:rPr>
          <w:b/>
          <w:bCs/>
          <w:color w:val="0f243e"/>
          <w:sz w:val="20"/>
          <w:szCs w:val="20"/>
          <w:lang w:val="en-IN"/>
        </w:rPr>
        <w:t>INTERNSHIP DETAILS :</w:t>
      </w:r>
    </w:p>
    <w:p>
      <w:pPr>
        <w:pStyle w:val="style0"/>
        <w:spacing w:lineRule="auto" w:line="240"/>
        <w:jc w:val="both"/>
        <w:rPr>
          <w:b/>
          <w:bCs/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I HAVE DONE MY INTERNSHIP AT</w:t>
      </w:r>
      <w:r>
        <w:rPr>
          <w:sz w:val="20"/>
          <w:szCs w:val="20"/>
          <w:lang w:val="en-IN"/>
        </w:rPr>
        <w:t xml:space="preserve"> </w:t>
      </w:r>
      <w:r>
        <w:rPr>
          <w:sz w:val="20"/>
          <w:szCs w:val="20"/>
          <w:lang w:val="en-US"/>
        </w:rPr>
        <w:t>V.S</w:t>
      </w:r>
      <w:r>
        <w:rPr>
          <w:sz w:val="20"/>
          <w:szCs w:val="20"/>
          <w:lang w:val="en-US"/>
        </w:rPr>
        <w:t xml:space="preserve"> HOSPITAL </w:t>
      </w:r>
      <w:r>
        <w:rPr>
          <w:sz w:val="20"/>
          <w:szCs w:val="20"/>
          <w:lang w:val="en-US"/>
        </w:rPr>
        <w:t>AND SARADAR</w:t>
      </w:r>
      <w:r>
        <w:rPr>
          <w:sz w:val="20"/>
          <w:szCs w:val="20"/>
          <w:lang w:val="en-US"/>
        </w:rPr>
        <w:t xml:space="preserve"> VALLABHBHAI PATEL HOSPITAL</w:t>
      </w:r>
      <w:r>
        <w:rPr>
          <w:sz w:val="20"/>
          <w:szCs w:val="20"/>
          <w:lang w:val="en-IN"/>
        </w:rPr>
        <w:t xml:space="preserve"> IN AHMEDABAD  IN VARIOUS DEPARTMENT SUCH AS MALE </w:t>
      </w:r>
      <w:r>
        <w:rPr>
          <w:sz w:val="20"/>
          <w:szCs w:val="20"/>
          <w:lang w:val="en-US"/>
        </w:rPr>
        <w:t>AND</w:t>
      </w:r>
      <w:r>
        <w:rPr>
          <w:sz w:val="20"/>
          <w:szCs w:val="20"/>
          <w:lang w:val="en-IN"/>
        </w:rPr>
        <w:t xml:space="preserve"> FEMALE </w:t>
      </w:r>
      <w:r>
        <w:rPr>
          <w:sz w:val="20"/>
          <w:szCs w:val="20"/>
          <w:lang w:val="en-US"/>
        </w:rPr>
        <w:t>SURGICAL</w:t>
      </w:r>
      <w:r>
        <w:rPr>
          <w:sz w:val="20"/>
          <w:szCs w:val="20"/>
          <w:lang w:val="en-IN"/>
        </w:rPr>
        <w:t xml:space="preserve"> WARD, </w:t>
      </w:r>
      <w:r>
        <w:rPr>
          <w:sz w:val="20"/>
          <w:szCs w:val="20"/>
          <w:lang w:val="en-US"/>
        </w:rPr>
        <w:t>NEURO SURGERY WARD, ALL OPDs,</w:t>
      </w:r>
      <w:r>
        <w:rPr>
          <w:sz w:val="20"/>
          <w:szCs w:val="20"/>
          <w:lang w:val="en-IN"/>
        </w:rPr>
        <w:t xml:space="preserve"> </w:t>
      </w:r>
      <w:r>
        <w:rPr>
          <w:sz w:val="20"/>
          <w:szCs w:val="20"/>
          <w:lang w:val="en-US"/>
        </w:rPr>
        <w:t>MAIN OPERATION THEATER,</w:t>
      </w:r>
      <w:r>
        <w:rPr>
          <w:sz w:val="20"/>
          <w:szCs w:val="20"/>
          <w:lang w:val="en-IN"/>
        </w:rPr>
        <w:t xml:space="preserve"> I.C.C.U.,</w:t>
      </w:r>
      <w:r>
        <w:rPr>
          <w:sz w:val="20"/>
          <w:szCs w:val="20"/>
          <w:lang w:val="en-US"/>
        </w:rPr>
        <w:t>NEURO</w:t>
      </w:r>
      <w:r>
        <w:rPr>
          <w:sz w:val="20"/>
          <w:szCs w:val="20"/>
          <w:lang w:val="en-IN"/>
        </w:rPr>
        <w:t xml:space="preserve"> ICU, </w:t>
      </w:r>
      <w:r>
        <w:rPr>
          <w:sz w:val="20"/>
          <w:szCs w:val="20"/>
          <w:lang w:val="en-US"/>
        </w:rPr>
        <w:t>C.C.U,</w:t>
      </w:r>
      <w:r>
        <w:rPr>
          <w:sz w:val="20"/>
          <w:szCs w:val="20"/>
          <w:lang w:val="en-IN"/>
        </w:rPr>
        <w:t xml:space="preserve"> </w:t>
      </w:r>
      <w:r>
        <w:rPr>
          <w:sz w:val="20"/>
          <w:szCs w:val="20"/>
          <w:lang w:val="en-US"/>
        </w:rPr>
        <w:t>ER ICU,</w:t>
      </w:r>
      <w:r>
        <w:rPr>
          <w:sz w:val="20"/>
          <w:szCs w:val="20"/>
          <w:lang w:val="en-IN"/>
        </w:rPr>
        <w:t xml:space="preserve"> AND E</w:t>
      </w:r>
      <w:r>
        <w:rPr>
          <w:sz w:val="20"/>
          <w:szCs w:val="20"/>
          <w:lang w:val="en-US"/>
        </w:rPr>
        <w:t>R OBSERVATION,</w:t>
      </w:r>
      <w:r>
        <w:rPr>
          <w:sz w:val="20"/>
          <w:szCs w:val="20"/>
          <w:lang w:val="en-IN"/>
        </w:rPr>
        <w:t xml:space="preserve"> AND SO ON</w:t>
      </w:r>
      <w:r>
        <w:rPr>
          <w:b/>
          <w:bCs/>
          <w:sz w:val="20"/>
          <w:szCs w:val="20"/>
          <w:lang w:val="en-IN"/>
        </w:rPr>
        <w:t>.</w:t>
      </w:r>
    </w:p>
    <w:p>
      <w:pPr>
        <w:pStyle w:val="style0"/>
        <w:spacing w:lineRule="auto" w:line="240"/>
        <w:jc w:val="both"/>
        <w:rPr>
          <w:b/>
          <w:bCs/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pict>
          <v:rect id="1032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c6d9f1"/>
        <w:spacing w:lineRule="auto" w:line="240"/>
        <w:jc w:val="both"/>
        <w:rPr>
          <w:b/>
          <w:bCs/>
          <w:sz w:val="20"/>
          <w:szCs w:val="20"/>
          <w:lang w:val="en-IN"/>
        </w:rPr>
      </w:pPr>
      <w:r>
        <w:rPr>
          <w:b/>
          <w:bCs/>
          <w:color w:val="0f243e"/>
          <w:sz w:val="20"/>
          <w:szCs w:val="20"/>
          <w:lang w:val="en-IN"/>
        </w:rPr>
        <w:t>EDUCATIONAL QUALIFICATION</w:t>
      </w:r>
      <w:r>
        <w:rPr>
          <w:b/>
          <w:bCs/>
          <w:sz w:val="20"/>
          <w:szCs w:val="20"/>
          <w:lang w:val="en-IN"/>
        </w:rPr>
        <w:t xml:space="preserve"> :</w:t>
      </w:r>
    </w:p>
    <w:tbl>
      <w:tblPr>
        <w:tblStyle w:val="style154"/>
        <w:tblW w:w="0" w:type="auto"/>
        <w:tblInd w:w="45" w:type="dxa"/>
        <w:tblLook w:val="04A0" w:firstRow="1" w:lastRow="0" w:firstColumn="1" w:lastColumn="0" w:noHBand="0" w:noVBand="1"/>
      </w:tblPr>
      <w:tblGrid>
        <w:gridCol w:w="2382"/>
        <w:gridCol w:w="2381"/>
        <w:gridCol w:w="2386"/>
        <w:gridCol w:w="2382"/>
      </w:tblGrid>
      <w:tr>
        <w:trPr/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Class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Year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Board/</w:t>
            </w:r>
          </w:p>
          <w:p>
            <w:pPr>
              <w:pStyle w:val="style0"/>
              <w:spacing w:lineRule="auto" w:line="240"/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University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Result</w:t>
            </w:r>
          </w:p>
        </w:tc>
      </w:tr>
      <w:tr>
        <w:tblPrEx/>
        <w:trPr>
          <w:trHeight w:val="460" w:hRule="atLeast"/>
        </w:trPr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Final year B.S.C.</w:t>
            </w:r>
          </w:p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Nursing</w:t>
            </w:r>
          </w:p>
        </w:tc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July-2019</w:t>
            </w:r>
          </w:p>
        </w:tc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Gujarat University</w:t>
            </w:r>
          </w:p>
        </w:tc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US"/>
              </w:rPr>
              <w:t>64.6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>
        <w:tblPrEx/>
        <w:trPr>
          <w:trHeight w:val="612" w:hRule="atLeast"/>
        </w:trPr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T.Y. B.S.C. Nursing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July-2018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Gujarat University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6</w:t>
            </w:r>
            <w:r>
              <w:rPr>
                <w:sz w:val="20"/>
                <w:szCs w:val="20"/>
                <w:lang w:val="en-US"/>
              </w:rPr>
              <w:t>3.28</w:t>
            </w:r>
            <w:r>
              <w:rPr>
                <w:sz w:val="20"/>
                <w:szCs w:val="20"/>
                <w:lang w:val="en-IN"/>
              </w:rPr>
              <w:t>%</w:t>
            </w:r>
          </w:p>
        </w:tc>
      </w:tr>
      <w:tr>
        <w:tblPrEx/>
        <w:trPr>
          <w:trHeight w:val="564" w:hRule="atLeast"/>
        </w:trPr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S.Y. B.S.C. Nursing</w:t>
            </w:r>
          </w:p>
        </w:tc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July-2017</w:t>
            </w:r>
          </w:p>
        </w:tc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Gujarat University</w:t>
            </w:r>
          </w:p>
        </w:tc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US"/>
              </w:rPr>
              <w:t>54.</w:t>
            </w: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  <w:lang w:val="en-IN"/>
              </w:rPr>
              <w:t>%</w:t>
            </w:r>
          </w:p>
        </w:tc>
      </w:tr>
      <w:tr>
        <w:tblPrEx/>
        <w:trPr>
          <w:trHeight w:val="558" w:hRule="atLeast"/>
        </w:trPr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F.Y. B.S.C. Nursing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August-2016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Gujarat University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US"/>
              </w:rPr>
              <w:t>54.66</w:t>
            </w:r>
            <w:r>
              <w:rPr>
                <w:sz w:val="20"/>
                <w:szCs w:val="20"/>
                <w:lang w:val="en-IN"/>
              </w:rPr>
              <w:t>%</w:t>
            </w:r>
          </w:p>
        </w:tc>
      </w:tr>
      <w:tr>
        <w:tblPrEx/>
        <w:trPr>
          <w:trHeight w:val="552" w:hRule="atLeast"/>
        </w:trPr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H.S.C.</w:t>
            </w:r>
          </w:p>
        </w:tc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March-2015</w:t>
            </w:r>
          </w:p>
        </w:tc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G.S.H.E.B.</w:t>
            </w:r>
          </w:p>
        </w:tc>
        <w:tc>
          <w:tcPr>
            <w:tcW w:w="2394" w:type="dxa"/>
            <w:tcBorders/>
            <w:shd w:val="clear" w:color="auto" w:fill="c6d9f1"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US"/>
              </w:rPr>
              <w:t>58.61</w:t>
            </w:r>
            <w:r>
              <w:rPr>
                <w:sz w:val="20"/>
                <w:szCs w:val="20"/>
                <w:lang w:val="en-IN"/>
              </w:rPr>
              <w:t>%</w:t>
            </w:r>
          </w:p>
        </w:tc>
      </w:tr>
      <w:tr>
        <w:tblPrEx/>
        <w:trPr>
          <w:trHeight w:val="546" w:hRule="atLeast"/>
        </w:trPr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S.S.C.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March-2013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G.S.H.E.B</w:t>
            </w:r>
          </w:p>
        </w:tc>
        <w:tc>
          <w:tcPr>
            <w:tcW w:w="2394" w:type="dxa"/>
            <w:tcBorders/>
          </w:tcPr>
          <w:p>
            <w:pPr>
              <w:pStyle w:val="style0"/>
              <w:spacing w:lineRule="auto" w:line="240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66%</w:t>
            </w:r>
          </w:p>
        </w:tc>
      </w:tr>
    </w:tbl>
    <w:p>
      <w:pPr>
        <w:pStyle w:val="style0"/>
        <w:spacing w:lineRule="auto" w:line="240"/>
        <w:jc w:val="both"/>
        <w:rPr>
          <w:b/>
          <w:bCs/>
          <w:sz w:val="20"/>
          <w:szCs w:val="20"/>
          <w:lang w:val="en-IN"/>
        </w:rPr>
      </w:pPr>
    </w:p>
    <w:p>
      <w:pPr>
        <w:pStyle w:val="style0"/>
        <w:spacing w:lineRule="auto" w:line="240"/>
        <w:jc w:val="both"/>
        <w:rPr>
          <w:b/>
          <w:bCs/>
          <w:color w:val="0f243e"/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pict>
          <v:rect id="1033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c6d9f1"/>
        <w:spacing w:lineRule="auto" w:line="240"/>
        <w:jc w:val="both"/>
        <w:rPr>
          <w:b/>
          <w:bCs/>
          <w:color w:val="0f243e"/>
          <w:sz w:val="20"/>
          <w:szCs w:val="20"/>
          <w:lang w:val="en-IN"/>
        </w:rPr>
      </w:pPr>
      <w:r>
        <w:rPr>
          <w:b/>
          <w:bCs/>
          <w:color w:val="0f243e"/>
          <w:sz w:val="20"/>
          <w:szCs w:val="20"/>
          <w:lang w:val="en-IN"/>
        </w:rPr>
        <w:t>RESEARCH WORK :</w:t>
      </w:r>
    </w:p>
    <w:p>
      <w:pPr>
        <w:pStyle w:val="style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RESEARCH DONE IN A STUDY TO ASSESS  </w:t>
      </w:r>
      <w:r>
        <w:rPr>
          <w:sz w:val="20"/>
          <w:szCs w:val="20"/>
          <w:lang w:val="en-US"/>
        </w:rPr>
        <w:t xml:space="preserve">THE KNOWLEDGE ON BREASTFEEDING TECHNIQUE </w:t>
      </w:r>
      <w:r>
        <w:rPr>
          <w:sz w:val="20"/>
          <w:szCs w:val="20"/>
        </w:rPr>
        <w:t xml:space="preserve">AMONG POSTNATAL MOTHER </w:t>
      </w:r>
      <w:r>
        <w:rPr>
          <w:sz w:val="20"/>
          <w:szCs w:val="20"/>
          <w:lang w:val="en-US"/>
        </w:rPr>
        <w:t>OF GYNEC WARD OF SELECTED MUNICIPAL CORPORATION HOSPITALS OF AHMEDABAD CITY.</w:t>
      </w:r>
    </w:p>
    <w:p>
      <w:pPr>
        <w:pStyle w:val="style0"/>
        <w:spacing w:lineRule="auto" w:line="240"/>
        <w:jc w:val="both"/>
        <w:rPr>
          <w:b/>
          <w:bCs/>
          <w:sz w:val="20"/>
          <w:szCs w:val="20"/>
          <w:lang w:val="en-IN"/>
        </w:rPr>
      </w:pPr>
    </w:p>
    <w:p>
      <w:pPr>
        <w:pStyle w:val="style0"/>
        <w:spacing w:lineRule="auto" w:line="240"/>
        <w:jc w:val="both"/>
        <w:rPr>
          <w:b/>
          <w:bCs/>
          <w:sz w:val="20"/>
          <w:szCs w:val="20"/>
          <w:lang w:val="en-IN"/>
        </w:rPr>
      </w:pPr>
    </w:p>
    <w:p>
      <w:pPr>
        <w:pStyle w:val="style0"/>
        <w:spacing w:lineRule="auto" w:line="240"/>
        <w:jc w:val="both"/>
        <w:rPr>
          <w:b/>
          <w:bCs/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pict>
          <v:rect id="1034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c6d9f1"/>
        <w:spacing w:lineRule="auto" w:line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PERSONAL SKILL :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GOOD WRITING AND READING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GOOD COMMUNICATION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GOOD TEACHING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GOOD MANAGERIAL SKIL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BASIC COMPUTER KNOWLEDGE</w:t>
      </w:r>
    </w:p>
    <w:p>
      <w:pPr>
        <w:pStyle w:val="style0"/>
        <w:spacing w:lineRule="auto" w:line="240"/>
        <w:rPr>
          <w:sz w:val="20"/>
          <w:szCs w:val="20"/>
          <w:lang w:val="en-IN"/>
        </w:rPr>
      </w:pPr>
      <w:r>
        <w:rPr>
          <w:b/>
          <w:sz w:val="20"/>
          <w:szCs w:val="20"/>
          <w:lang w:val="en-IN"/>
        </w:rPr>
        <w:pict>
          <v:rect id="1035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ffffff" w:fill="c6d9f1"/>
        <w:spacing w:lineRule="auto" w:line="240"/>
        <w:jc w:val="both"/>
        <w:rPr>
          <w:b/>
          <w:bCs/>
        </w:rPr>
      </w:pPr>
      <w:r>
        <w:rPr>
          <w:b/>
          <w:bCs/>
          <w:lang w:val="en-US"/>
        </w:rPr>
        <w:t>A</w:t>
      </w:r>
      <w:r>
        <w:rPr>
          <w:b/>
          <w:bCs/>
          <w:lang w:val="en-US"/>
        </w:rPr>
        <w:t>C</w:t>
      </w:r>
      <w:r>
        <w:rPr>
          <w:b/>
          <w:bCs/>
          <w:lang w:val="en-US"/>
        </w:rPr>
        <w:t>ADEMIC PROJECT</w:t>
      </w:r>
      <w:r>
        <w:rPr>
          <w:b/>
          <w:bCs/>
          <w:lang w:val="en-US"/>
        </w:rPr>
        <w:t>:</w:t>
      </w:r>
    </w:p>
    <w:p>
      <w:pPr>
        <w:pStyle w:val="style179"/>
        <w:numPr>
          <w:ilvl w:val="0"/>
          <w:numId w:val="4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>XI</w:t>
      </w:r>
      <w:r>
        <w:rPr>
          <w:sz w:val="20"/>
          <w:szCs w:val="20"/>
          <w:lang w:val="en-US"/>
        </w:rPr>
        <w:t>BITION ON COMMUNICABLE DISEASES</w:t>
      </w:r>
    </w:p>
    <w:p>
      <w:pPr>
        <w:pStyle w:val="style179"/>
        <w:numPr>
          <w:ilvl w:val="0"/>
          <w:numId w:val="4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US"/>
        </w:rPr>
        <w:t xml:space="preserve">ROLE PLAY ON " BETI BACHAO </w:t>
      </w:r>
      <w:r>
        <w:rPr>
          <w:sz w:val="20"/>
          <w:szCs w:val="20"/>
          <w:lang w:val="en-US"/>
        </w:rPr>
        <w:t>,BETI PADHAO"</w:t>
      </w:r>
    </w:p>
    <w:p>
      <w:pPr>
        <w:pStyle w:val="style179"/>
        <w:numPr>
          <w:ilvl w:val="0"/>
          <w:numId w:val="4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US"/>
        </w:rPr>
        <w:t xml:space="preserve">IN SERVICE EDUCATION </w:t>
      </w:r>
      <w:r>
        <w:rPr>
          <w:sz w:val="20"/>
          <w:szCs w:val="20"/>
          <w:lang w:val="en-US"/>
        </w:rPr>
        <w:t xml:space="preserve">TO AASHA WORKERS </w:t>
      </w:r>
      <w:r>
        <w:rPr>
          <w:sz w:val="20"/>
          <w:szCs w:val="20"/>
          <w:lang w:val="en-US"/>
        </w:rPr>
        <w:t>ON ANTENATAL</w:t>
      </w:r>
      <w:r>
        <w:rPr>
          <w:sz w:val="20"/>
          <w:szCs w:val="20"/>
          <w:lang w:val="en-US"/>
        </w:rPr>
        <w:t>, INTRA</w:t>
      </w:r>
      <w:r>
        <w:rPr>
          <w:sz w:val="20"/>
          <w:szCs w:val="20"/>
          <w:lang w:val="en-US"/>
        </w:rPr>
        <w:t>NATAL</w:t>
      </w:r>
      <w:r>
        <w:rPr>
          <w:sz w:val="20"/>
          <w:szCs w:val="20"/>
          <w:lang w:val="en-US"/>
        </w:rPr>
        <w:t xml:space="preserve"> AND POSTNATAL CARE </w:t>
      </w:r>
    </w:p>
    <w:p>
      <w:pPr>
        <w:pStyle w:val="style0"/>
        <w:numPr>
          <w:ilvl w:val="0"/>
          <w:numId w:val="0"/>
        </w:numPr>
        <w:spacing w:lineRule="auto" w:line="240"/>
        <w:rPr>
          <w:sz w:val="20"/>
          <w:szCs w:val="20"/>
          <w:lang w:val="en-IN"/>
        </w:rPr>
      </w:pPr>
      <w:r>
        <w:rPr>
          <w:b/>
          <w:sz w:val="20"/>
          <w:szCs w:val="20"/>
          <w:lang w:val="en-IN"/>
        </w:rPr>
        <w:pict>
          <v:rect id="103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ffffff" w:fill="c6d9f1"/>
        <w:spacing w:lineRule="auto" w:line="240"/>
        <w:jc w:val="both"/>
        <w:rPr/>
      </w:pPr>
      <w:r>
        <w:rPr>
          <w:b/>
          <w:bCs/>
          <w:lang w:val="en-US"/>
        </w:rPr>
        <w:t>ACHIEVEMENT</w:t>
      </w:r>
      <w:r>
        <w:rPr>
          <w:lang w:val="en-US"/>
        </w:rPr>
        <w:t>:</w:t>
      </w:r>
    </w:p>
    <w:p>
      <w:pPr>
        <w:pStyle w:val="style179"/>
        <w:numPr>
          <w:ilvl w:val="0"/>
          <w:numId w:val="5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US"/>
        </w:rPr>
        <w:t xml:space="preserve">CERTIFICATE </w:t>
      </w:r>
      <w:r>
        <w:rPr>
          <w:sz w:val="20"/>
          <w:szCs w:val="20"/>
          <w:lang w:val="en-US"/>
        </w:rPr>
        <w:t>ON PULSE POLIO PROGRAMME</w:t>
      </w:r>
    </w:p>
    <w:p>
      <w:pPr>
        <w:pStyle w:val="style179"/>
        <w:numPr>
          <w:ilvl w:val="0"/>
          <w:numId w:val="5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TTENDED CONFERENCE AT SUMAND</w:t>
      </w:r>
      <w:r>
        <w:rPr>
          <w:sz w:val="20"/>
          <w:szCs w:val="20"/>
          <w:lang w:val="en-US"/>
        </w:rPr>
        <w:t>EEP VIDHAYAP</w:t>
      </w:r>
      <w:r>
        <w:rPr>
          <w:sz w:val="20"/>
          <w:szCs w:val="20"/>
          <w:lang w:val="en-US"/>
        </w:rPr>
        <w:t xml:space="preserve">EETH ON " FACING </w:t>
      </w:r>
      <w:r>
        <w:rPr>
          <w:sz w:val="20"/>
          <w:szCs w:val="20"/>
          <w:lang w:val="en-US"/>
        </w:rPr>
        <w:t>THREAT</w:t>
      </w:r>
      <w:r>
        <w:rPr>
          <w:sz w:val="20"/>
          <w:szCs w:val="20"/>
          <w:lang w:val="en-US"/>
        </w:rPr>
        <w:t>S IN COMMUNITY HEATH NURSING"</w:t>
      </w:r>
    </w:p>
    <w:p>
      <w:pPr>
        <w:pStyle w:val="style179"/>
        <w:numPr>
          <w:ilvl w:val="0"/>
          <w:numId w:val="5"/>
        </w:numPr>
        <w:spacing w:lineRule="auto" w:line="240"/>
        <w:rPr>
          <w:sz w:val="20"/>
          <w:szCs w:val="20"/>
          <w:lang w:val="en-IN"/>
        </w:rPr>
      </w:pPr>
      <w:r>
        <w:rPr>
          <w:sz w:val="20"/>
          <w:szCs w:val="20"/>
          <w:lang w:val="en-US"/>
        </w:rPr>
        <w:t>ATTENDED CONFERENCE AT SHRI G.H</w:t>
      </w:r>
      <w:r>
        <w:rPr>
          <w:sz w:val="20"/>
          <w:szCs w:val="20"/>
          <w:lang w:val="en-US"/>
        </w:rPr>
        <w:t>. PATEL SCHOOL AND CO</w:t>
      </w:r>
      <w:r>
        <w:rPr>
          <w:sz w:val="20"/>
          <w:szCs w:val="20"/>
          <w:lang w:val="en-US"/>
        </w:rPr>
        <w:t>LLEGE OF NURSING, KARAMASAD ON "CANCER: JOIN HANDS TO TACKLE THE MISERY"</w:t>
      </w:r>
    </w:p>
    <w:p>
      <w:pPr>
        <w:pStyle w:val="style179"/>
        <w:numPr>
          <w:ilvl w:val="0"/>
          <w:numId w:val="5"/>
        </w:numPr>
        <w:spacing w:lineRule="auto" w:line="240"/>
        <w:rPr>
          <w:sz w:val="20"/>
          <w:szCs w:val="20"/>
          <w:lang w:val="en-IN"/>
        </w:rPr>
      </w:pPr>
    </w:p>
    <w:p>
      <w:pPr>
        <w:pStyle w:val="style0"/>
        <w:spacing w:lineRule="auto" w:line="240"/>
        <w:rPr>
          <w:b/>
          <w:bCs/>
          <w:sz w:val="20"/>
          <w:szCs w:val="20"/>
          <w:lang w:val="en-IN"/>
        </w:rPr>
      </w:pPr>
    </w:p>
    <w:p>
      <w:pPr>
        <w:pStyle w:val="style0"/>
        <w:spacing w:lineRule="auto" w:line="240"/>
        <w:rPr>
          <w:b/>
          <w:bCs/>
          <w:sz w:val="20"/>
          <w:szCs w:val="20"/>
          <w:lang w:val="en-IN"/>
        </w:rPr>
      </w:pPr>
    </w:p>
    <w:p>
      <w:pPr>
        <w:pStyle w:val="style0"/>
        <w:spacing w:lineRule="auto" w:line="240"/>
        <w:rPr>
          <w:sz w:val="20"/>
          <w:szCs w:val="20"/>
          <w:lang w:val="en-IN"/>
        </w:rPr>
      </w:pPr>
    </w:p>
    <w:p>
      <w:pPr>
        <w:pStyle w:val="style0"/>
        <w:spacing w:lineRule="auto" w:line="240"/>
        <w:rPr>
          <w:sz w:val="20"/>
          <w:szCs w:val="20"/>
          <w:lang w:val="en-IN"/>
        </w:rPr>
      </w:pPr>
    </w:p>
    <w:p>
      <w:pPr>
        <w:pStyle w:val="style0"/>
        <w:spacing w:lineRule="auto" w:line="240"/>
        <w:rPr>
          <w:b/>
          <w:bCs/>
          <w:sz w:val="20"/>
          <w:szCs w:val="20"/>
          <w:lang w:val="en-IN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84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7E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25E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hrut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Shruti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89aea999-33b1-4a03-a24e-9b076058dc79"/>
    <w:basedOn w:val="style65"/>
    <w:next w:val="style4097"/>
    <w:link w:val="style1"/>
    <w:uiPriority w:val="9"/>
    <w:rPr>
      <w:rFonts w:ascii="Cambria" w:cs="Shruti" w:eastAsia="宋体" w:hAnsi="Cambria"/>
      <w:b/>
      <w:bCs/>
      <w:color w:val="365f91"/>
      <w:sz w:val="28"/>
      <w:szCs w:val="2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0e5fa317-4df0-4c05-ad68-603ab7523171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e2f46856-649d-4b60-bcce-d581ecefc810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Words>329</Words>
  <Pages>4</Pages>
  <Characters>1939</Characters>
  <Application>WPS Office</Application>
  <DocSecurity>0</DocSecurity>
  <Paragraphs>103</Paragraphs>
  <ScaleCrop>false</ScaleCrop>
  <LinksUpToDate>false</LinksUpToDate>
  <CharactersWithSpaces>2212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2019-08-23T08:50:00Z</dcterms:created>
  <dc:creator>MITTAL</dc:creator>
  <lastModifiedBy>RMX1851</lastModifiedBy>
  <dcterms:modified xsi:type="dcterms:W3CDTF">2019-09-11T12:44:45Z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